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51" w:rsidRPr="00907D11" w:rsidRDefault="000431A5" w:rsidP="00EE33D5">
      <w:pPr>
        <w:jc w:val="right"/>
        <w:rPr>
          <w:color w:val="FF6600"/>
        </w:rPr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.75pt;height:469.5pt" o:ole="">
            <v:imagedata r:id="rId7" o:title=""/>
          </v:shape>
          <o:OLEObject Type="Embed" ProgID="AcroExch.Document.11" ShapeID="_x0000_i1025" DrawAspect="Content" ObjectID="_1499021325" r:id="rId8"/>
        </w:object>
      </w:r>
      <w:r w:rsidR="00A70851" w:rsidRPr="00907D11">
        <w:rPr>
          <w:color w:val="FF6600"/>
        </w:rPr>
        <w:t xml:space="preserve">                 </w:t>
      </w:r>
      <w:bookmarkStart w:id="0" w:name="_GoBack"/>
      <w:bookmarkEnd w:id="0"/>
      <w:r w:rsidR="00A70851" w:rsidRPr="00907D11">
        <w:rPr>
          <w:color w:val="FF6600"/>
        </w:rPr>
        <w:t xml:space="preserve">              </w:t>
      </w:r>
    </w:p>
    <w:p w:rsidR="00EE33D5" w:rsidRPr="005A5B86" w:rsidRDefault="00EE33D5" w:rsidP="006E1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B86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:rsidR="000431A5" w:rsidRDefault="000431A5" w:rsidP="006E1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1A5" w:rsidRDefault="000431A5" w:rsidP="000431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851" w:rsidRPr="005A5B86" w:rsidRDefault="00A70851" w:rsidP="00A70851">
      <w:pPr>
        <w:spacing w:before="240"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A5B86">
        <w:rPr>
          <w:rFonts w:asciiTheme="majorHAnsi" w:hAnsiTheme="majorHAnsi"/>
          <w:b/>
          <w:sz w:val="28"/>
          <w:szCs w:val="28"/>
        </w:rPr>
        <w:t>2. Цель и задачи мониторинга</w:t>
      </w:r>
    </w:p>
    <w:p w:rsidR="00A70851" w:rsidRPr="005A5B86" w:rsidRDefault="00A70851" w:rsidP="00A70851">
      <w:pPr>
        <w:spacing w:before="24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2.1</w:t>
      </w:r>
      <w:r w:rsidRPr="005A5B86">
        <w:rPr>
          <w:rFonts w:asciiTheme="majorHAnsi" w:hAnsiTheme="majorHAnsi"/>
          <w:b/>
          <w:i/>
          <w:sz w:val="28"/>
          <w:szCs w:val="28"/>
        </w:rPr>
        <w:t>. Целью</w:t>
      </w:r>
      <w:r w:rsidRPr="005A5B86">
        <w:rPr>
          <w:rFonts w:asciiTheme="majorHAnsi" w:hAnsiTheme="majorHAnsi"/>
          <w:sz w:val="28"/>
          <w:szCs w:val="28"/>
        </w:rPr>
        <w:t xml:space="preserve"> мониторинга является получение объективной информации о состоянии качества образования и принятие управленческих решений по его совершенствованию.</w:t>
      </w:r>
    </w:p>
    <w:p w:rsidR="00A70851" w:rsidRPr="005A5B86" w:rsidRDefault="00A70851" w:rsidP="00A70851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 xml:space="preserve">2.2. Для достижения поставленной цели решаются следующие </w:t>
      </w:r>
      <w:r w:rsidRPr="005A5B86">
        <w:rPr>
          <w:rFonts w:asciiTheme="majorHAnsi" w:hAnsiTheme="majorHAnsi"/>
          <w:b/>
          <w:i/>
          <w:sz w:val="28"/>
          <w:szCs w:val="28"/>
        </w:rPr>
        <w:t>задачи</w:t>
      </w:r>
      <w:r w:rsidRPr="005A5B86">
        <w:rPr>
          <w:rFonts w:asciiTheme="majorHAnsi" w:hAnsiTheme="majorHAnsi"/>
          <w:sz w:val="28"/>
          <w:szCs w:val="28"/>
        </w:rPr>
        <w:t>:</w:t>
      </w:r>
    </w:p>
    <w:p w:rsidR="00A70851" w:rsidRPr="005A5B86" w:rsidRDefault="00A70851" w:rsidP="00A7085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-организация наблюдений и измерений, получение достоверной и объективной  информации об условиях, процессах и результатах образовательного процесса;</w:t>
      </w:r>
    </w:p>
    <w:p w:rsidR="00A70851" w:rsidRPr="005A5B86" w:rsidRDefault="00A70851" w:rsidP="00A7085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-систематизация информации;</w:t>
      </w:r>
    </w:p>
    <w:p w:rsidR="00A70851" w:rsidRPr="005A5B86" w:rsidRDefault="00A70851" w:rsidP="00A7085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-разработка единых нормативных материалов, методик диагностики;</w:t>
      </w:r>
    </w:p>
    <w:p w:rsidR="00A70851" w:rsidRPr="005A5B86" w:rsidRDefault="00A70851" w:rsidP="00A7085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-совершенствование технологии информационно-аналитической деятельности;</w:t>
      </w:r>
    </w:p>
    <w:p w:rsidR="00A70851" w:rsidRPr="005A5B86" w:rsidRDefault="00A70851" w:rsidP="00A7085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-своевременное выявление изменений в воспитательно-образовательном процессе, разработка необходимых коррекционных мер</w:t>
      </w:r>
      <w:proofErr w:type="gramStart"/>
      <w:r w:rsidRPr="005A5B86">
        <w:rPr>
          <w:rFonts w:asciiTheme="majorHAnsi" w:hAnsiTheme="majorHAnsi"/>
          <w:sz w:val="28"/>
          <w:szCs w:val="28"/>
        </w:rPr>
        <w:t xml:space="preserve"> ;</w:t>
      </w:r>
      <w:proofErr w:type="gramEnd"/>
    </w:p>
    <w:p w:rsidR="00A70851" w:rsidRPr="005A5B86" w:rsidRDefault="00A70851" w:rsidP="00A7085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-координация деятельности всех участников  педагогического процесса по достижению цели.</w:t>
      </w:r>
    </w:p>
    <w:p w:rsidR="00A70851" w:rsidRPr="005A5B86" w:rsidRDefault="00A70851" w:rsidP="00A7085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b/>
          <w:sz w:val="28"/>
          <w:szCs w:val="28"/>
        </w:rPr>
        <w:t>3. Объект мониторинга</w:t>
      </w:r>
    </w:p>
    <w:p w:rsidR="00A70851" w:rsidRPr="005A5B86" w:rsidRDefault="00A70851" w:rsidP="00A70851">
      <w:pPr>
        <w:spacing w:before="240"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 xml:space="preserve">       3.      </w:t>
      </w:r>
      <w:r w:rsidRPr="005A5B86">
        <w:rPr>
          <w:rFonts w:asciiTheme="majorHAnsi" w:hAnsiTheme="majorHAnsi"/>
          <w:b/>
          <w:sz w:val="28"/>
          <w:szCs w:val="28"/>
        </w:rPr>
        <w:t>Объектами</w:t>
      </w:r>
      <w:r w:rsidRPr="005A5B86">
        <w:rPr>
          <w:rFonts w:asciiTheme="majorHAnsi" w:hAnsiTheme="majorHAnsi"/>
          <w:sz w:val="28"/>
          <w:szCs w:val="28"/>
        </w:rPr>
        <w:t xml:space="preserve"> мониторинга выступают образовательная система ДОУ в целом и составляющие ее компоненты:</w:t>
      </w:r>
    </w:p>
    <w:p w:rsidR="00A70851" w:rsidRPr="005A5B86" w:rsidRDefault="00A70851" w:rsidP="00A708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содержание ООП ДОУ</w:t>
      </w:r>
    </w:p>
    <w:p w:rsidR="00A70851" w:rsidRPr="005A5B86" w:rsidRDefault="00A70851" w:rsidP="00A708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условия реализации ООП ДОУ</w:t>
      </w:r>
    </w:p>
    <w:p w:rsidR="00A70851" w:rsidRPr="005A5B86" w:rsidRDefault="00A70851" w:rsidP="00A708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организация образовательной деятельности в ДОУ</w:t>
      </w:r>
    </w:p>
    <w:p w:rsidR="00A70851" w:rsidRPr="005A5B86" w:rsidRDefault="00A70851" w:rsidP="00A7085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уровень развития достижений детей</w:t>
      </w:r>
      <w:r w:rsidR="002B62F6" w:rsidRPr="005A5B86">
        <w:rPr>
          <w:rFonts w:asciiTheme="majorHAnsi" w:hAnsiTheme="majorHAnsi"/>
          <w:sz w:val="28"/>
          <w:szCs w:val="28"/>
        </w:rPr>
        <w:t>,</w:t>
      </w:r>
      <w:r w:rsidRPr="005A5B86">
        <w:rPr>
          <w:rFonts w:asciiTheme="majorHAnsi" w:hAnsiTheme="majorHAnsi"/>
          <w:sz w:val="28"/>
          <w:szCs w:val="28"/>
        </w:rPr>
        <w:t xml:space="preserve"> планируемых результатов освоения ООП</w:t>
      </w:r>
      <w:r w:rsidRPr="005A5B86">
        <w:rPr>
          <w:rFonts w:asciiTheme="majorHAnsi" w:hAnsiTheme="majorHAnsi"/>
          <w:color w:val="000000"/>
          <w:sz w:val="28"/>
          <w:szCs w:val="28"/>
        </w:rPr>
        <w:t xml:space="preserve">  ДОУ</w:t>
      </w:r>
    </w:p>
    <w:p w:rsidR="00A70851" w:rsidRPr="005A5B86" w:rsidRDefault="00A70851" w:rsidP="00A70851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степень  формирования интегративных качеств детей</w:t>
      </w:r>
    </w:p>
    <w:p w:rsidR="00A70851" w:rsidRPr="005A5B86" w:rsidRDefault="00A70851" w:rsidP="00A70851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b/>
          <w:sz w:val="28"/>
          <w:szCs w:val="28"/>
        </w:rPr>
        <w:t xml:space="preserve"> </w:t>
      </w:r>
      <w:r w:rsidRPr="005A5B86">
        <w:rPr>
          <w:rFonts w:asciiTheme="majorHAnsi" w:hAnsiTheme="majorHAnsi"/>
          <w:sz w:val="28"/>
          <w:szCs w:val="28"/>
        </w:rPr>
        <w:t>запрос родителей по предоставлению места ребенку в ДОУ</w:t>
      </w:r>
    </w:p>
    <w:p w:rsidR="00A70851" w:rsidRPr="005A5B86" w:rsidRDefault="00A70851" w:rsidP="00A70851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анализ удовлетворения запросов родителей качеством образовательного процесса</w:t>
      </w:r>
    </w:p>
    <w:p w:rsidR="00A70851" w:rsidRPr="005A5B86" w:rsidRDefault="00A70851" w:rsidP="00A70851">
      <w:pPr>
        <w:pStyle w:val="a3"/>
        <w:spacing w:after="0" w:line="240" w:lineRule="auto"/>
        <w:ind w:left="1364"/>
        <w:jc w:val="center"/>
        <w:rPr>
          <w:rFonts w:asciiTheme="majorHAnsi" w:hAnsiTheme="majorHAnsi"/>
          <w:b/>
          <w:sz w:val="28"/>
          <w:szCs w:val="28"/>
        </w:rPr>
      </w:pPr>
    </w:p>
    <w:p w:rsidR="00A70851" w:rsidRPr="005A5B86" w:rsidRDefault="00A70851" w:rsidP="00A70851">
      <w:pPr>
        <w:spacing w:line="240" w:lineRule="auto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5A5B86">
        <w:rPr>
          <w:rFonts w:asciiTheme="majorHAnsi" w:hAnsiTheme="majorHAnsi"/>
          <w:b/>
          <w:sz w:val="28"/>
          <w:szCs w:val="28"/>
        </w:rPr>
        <w:lastRenderedPageBreak/>
        <w:t>4. Субъекты мониторинга</w:t>
      </w:r>
    </w:p>
    <w:p w:rsidR="00A70851" w:rsidRPr="005A5B86" w:rsidRDefault="00A70851" w:rsidP="00A70851">
      <w:pPr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 xml:space="preserve">    4.  Субъектами мониторинга в ДОУ являются:</w:t>
      </w:r>
    </w:p>
    <w:p w:rsidR="00A70851" w:rsidRPr="005A5B86" w:rsidRDefault="00A70851" w:rsidP="00A70851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1134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руководитель;</w:t>
      </w:r>
    </w:p>
    <w:p w:rsidR="00A70851" w:rsidRPr="005A5B86" w:rsidRDefault="00A70851" w:rsidP="00A70851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1134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педагогический коллектив;</w:t>
      </w:r>
    </w:p>
    <w:p w:rsidR="00A70851" w:rsidRPr="005A5B86" w:rsidRDefault="00A70851" w:rsidP="00A70851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1134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дети;</w:t>
      </w:r>
    </w:p>
    <w:p w:rsidR="00A70851" w:rsidRPr="005A5B86" w:rsidRDefault="00A70851" w:rsidP="00A70851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1134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родители.</w:t>
      </w:r>
    </w:p>
    <w:p w:rsidR="00A70851" w:rsidRPr="005A5B86" w:rsidRDefault="00A70851" w:rsidP="00A70851">
      <w:pPr>
        <w:pStyle w:val="a3"/>
        <w:spacing w:before="240" w:after="0" w:line="240" w:lineRule="auto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5A5B86">
        <w:rPr>
          <w:rFonts w:asciiTheme="majorHAnsi" w:hAnsiTheme="majorHAnsi"/>
          <w:b/>
          <w:sz w:val="28"/>
          <w:szCs w:val="28"/>
        </w:rPr>
        <w:t>5. Принципы мониторинга</w:t>
      </w:r>
    </w:p>
    <w:p w:rsidR="00A70851" w:rsidRPr="005A5B86" w:rsidRDefault="00A70851" w:rsidP="00A70851">
      <w:pPr>
        <w:pStyle w:val="a3"/>
        <w:spacing w:before="240" w:after="0" w:line="240" w:lineRule="auto"/>
        <w:ind w:left="360"/>
        <w:jc w:val="both"/>
        <w:rPr>
          <w:rFonts w:asciiTheme="majorHAnsi" w:hAnsiTheme="majorHAnsi"/>
          <w:b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5.1. Приоритет педагогических задач.</w:t>
      </w:r>
    </w:p>
    <w:p w:rsidR="00A70851" w:rsidRPr="005A5B86" w:rsidRDefault="00A70851" w:rsidP="00A70851">
      <w:pPr>
        <w:pStyle w:val="a3"/>
        <w:spacing w:before="240" w:after="0" w:line="240" w:lineRule="auto"/>
        <w:ind w:left="360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5.2. Соблюдение морально-этических норм, которые определяется принципом «не навреди»: постановка диагноза не должна наносить морального ущерба личности педагога, снижать его самооценку, вносить разногласия в отношения с педагогами-коллегами и администрацией.</w:t>
      </w:r>
    </w:p>
    <w:p w:rsidR="00A70851" w:rsidRPr="005A5B86" w:rsidRDefault="00A70851" w:rsidP="00A70851">
      <w:pPr>
        <w:pStyle w:val="a3"/>
        <w:spacing w:before="240"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5.3. Объективности</w:t>
      </w:r>
      <w:proofErr w:type="gramStart"/>
      <w:r w:rsidRPr="005A5B86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5A5B86">
        <w:rPr>
          <w:rFonts w:asciiTheme="majorHAnsi" w:hAnsiTheme="majorHAnsi"/>
          <w:sz w:val="28"/>
          <w:szCs w:val="28"/>
        </w:rPr>
        <w:t xml:space="preserve"> достоверности, полноты, открытости процедур оценки качества образования  в сочетании с закрытостью для воспитанников.</w:t>
      </w:r>
    </w:p>
    <w:p w:rsidR="00A70851" w:rsidRPr="005A5B86" w:rsidRDefault="00A70851" w:rsidP="00A70851">
      <w:pPr>
        <w:pStyle w:val="a3"/>
        <w:spacing w:before="240"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5.4. Доступность информации о состоянии и качестве образования дл</w:t>
      </w:r>
      <w:r w:rsidR="002B62F6" w:rsidRPr="005A5B86">
        <w:rPr>
          <w:rFonts w:asciiTheme="majorHAnsi" w:hAnsiTheme="majorHAnsi"/>
          <w:sz w:val="28"/>
          <w:szCs w:val="28"/>
        </w:rPr>
        <w:t xml:space="preserve">я различных групп потребителей </w:t>
      </w:r>
      <w:r w:rsidRPr="005A5B86">
        <w:rPr>
          <w:rFonts w:asciiTheme="majorHAnsi" w:hAnsiTheme="majorHAnsi"/>
          <w:sz w:val="28"/>
          <w:szCs w:val="28"/>
        </w:rPr>
        <w:t xml:space="preserve"> </w:t>
      </w:r>
      <w:r w:rsidR="002B62F6" w:rsidRPr="005A5B86">
        <w:rPr>
          <w:rFonts w:asciiTheme="majorHAnsi" w:hAnsiTheme="majorHAnsi"/>
          <w:sz w:val="28"/>
          <w:szCs w:val="28"/>
        </w:rPr>
        <w:t>(</w:t>
      </w:r>
      <w:r w:rsidRPr="005A5B86">
        <w:rPr>
          <w:rFonts w:asciiTheme="majorHAnsi" w:hAnsiTheme="majorHAnsi"/>
          <w:sz w:val="28"/>
          <w:szCs w:val="28"/>
        </w:rPr>
        <w:t>учредителя, родителя, общественности).</w:t>
      </w:r>
    </w:p>
    <w:p w:rsidR="00A70851" w:rsidRPr="005A5B86" w:rsidRDefault="00A70851" w:rsidP="00A70851">
      <w:pPr>
        <w:spacing w:before="240"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A5B86">
        <w:rPr>
          <w:rFonts w:asciiTheme="majorHAnsi" w:hAnsiTheme="majorHAnsi"/>
          <w:b/>
          <w:sz w:val="28"/>
          <w:szCs w:val="28"/>
        </w:rPr>
        <w:t>6.Основные направления мониторинга</w:t>
      </w:r>
    </w:p>
    <w:p w:rsidR="00A70851" w:rsidRPr="005A5B86" w:rsidRDefault="00A70851" w:rsidP="00A70851">
      <w:pPr>
        <w:spacing w:before="240" w:line="240" w:lineRule="auto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6.1.К основным направлениям мониторинга в дошкольном учреждении относятся:</w:t>
      </w:r>
    </w:p>
    <w:p w:rsidR="00A70851" w:rsidRPr="005A5B86" w:rsidRDefault="00A70851" w:rsidP="00A70851">
      <w:pPr>
        <w:spacing w:after="0"/>
        <w:rPr>
          <w:rFonts w:asciiTheme="majorHAnsi" w:hAnsiTheme="majorHAnsi"/>
          <w:i/>
          <w:sz w:val="28"/>
          <w:szCs w:val="28"/>
        </w:rPr>
      </w:pPr>
      <w:proofErr w:type="gramStart"/>
      <w:r w:rsidRPr="005A5B86">
        <w:rPr>
          <w:rFonts w:asciiTheme="majorHAnsi" w:hAnsiTheme="majorHAnsi"/>
          <w:sz w:val="28"/>
          <w:szCs w:val="28"/>
          <w:lang w:val="en-US"/>
        </w:rPr>
        <w:t>I</w:t>
      </w:r>
      <w:r w:rsidRPr="005A5B86">
        <w:rPr>
          <w:rFonts w:asciiTheme="majorHAnsi" w:hAnsiTheme="majorHAnsi"/>
          <w:sz w:val="28"/>
          <w:szCs w:val="28"/>
        </w:rPr>
        <w:t xml:space="preserve"> направление-    </w:t>
      </w:r>
      <w:r w:rsidRPr="005A5B86">
        <w:rPr>
          <w:rFonts w:asciiTheme="majorHAnsi" w:hAnsiTheme="majorHAnsi"/>
          <w:i/>
          <w:sz w:val="28"/>
          <w:szCs w:val="28"/>
        </w:rPr>
        <w:t>«Исполнение требований к структуре ООП детского сада».</w:t>
      </w:r>
      <w:proofErr w:type="gramEnd"/>
    </w:p>
    <w:p w:rsidR="00A70851" w:rsidRPr="005A5B86" w:rsidRDefault="00A70851" w:rsidP="00A70851">
      <w:pPr>
        <w:spacing w:after="0"/>
        <w:rPr>
          <w:rFonts w:asciiTheme="majorHAnsi" w:hAnsiTheme="majorHAnsi"/>
          <w:i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  <w:lang w:val="en-US"/>
        </w:rPr>
        <w:t>II</w:t>
      </w:r>
      <w:r w:rsidRPr="005A5B86">
        <w:rPr>
          <w:rFonts w:asciiTheme="majorHAnsi" w:hAnsiTheme="majorHAnsi"/>
          <w:sz w:val="28"/>
          <w:szCs w:val="28"/>
        </w:rPr>
        <w:t xml:space="preserve"> направление-</w:t>
      </w:r>
      <w:r w:rsidRPr="005A5B86">
        <w:rPr>
          <w:rFonts w:asciiTheme="majorHAnsi" w:hAnsiTheme="majorHAnsi"/>
          <w:b/>
          <w:sz w:val="28"/>
          <w:szCs w:val="28"/>
        </w:rPr>
        <w:t>«</w:t>
      </w:r>
      <w:r w:rsidRPr="005A5B86">
        <w:rPr>
          <w:rFonts w:asciiTheme="majorHAnsi" w:hAnsiTheme="majorHAnsi"/>
          <w:i/>
          <w:sz w:val="28"/>
          <w:szCs w:val="28"/>
        </w:rPr>
        <w:t xml:space="preserve">Исполнение требований к условиям </w:t>
      </w:r>
      <w:proofErr w:type="gramStart"/>
      <w:r w:rsidRPr="005A5B86">
        <w:rPr>
          <w:rFonts w:asciiTheme="majorHAnsi" w:hAnsiTheme="majorHAnsi"/>
          <w:i/>
          <w:sz w:val="28"/>
          <w:szCs w:val="28"/>
        </w:rPr>
        <w:t>реализации  ООП</w:t>
      </w:r>
      <w:proofErr w:type="gramEnd"/>
      <w:r w:rsidRPr="005A5B86">
        <w:rPr>
          <w:rFonts w:asciiTheme="majorHAnsi" w:hAnsiTheme="majorHAnsi"/>
          <w:i/>
          <w:sz w:val="28"/>
          <w:szCs w:val="28"/>
        </w:rPr>
        <w:t xml:space="preserve"> детского сада».</w:t>
      </w:r>
    </w:p>
    <w:p w:rsidR="00A70851" w:rsidRPr="005A5B86" w:rsidRDefault="00A70851" w:rsidP="00A70851">
      <w:pPr>
        <w:spacing w:after="0"/>
        <w:rPr>
          <w:rFonts w:asciiTheme="majorHAnsi" w:hAnsiTheme="majorHAnsi"/>
          <w:i/>
          <w:sz w:val="28"/>
          <w:szCs w:val="28"/>
        </w:rPr>
      </w:pPr>
      <w:proofErr w:type="gramStart"/>
      <w:r w:rsidRPr="005A5B86">
        <w:rPr>
          <w:rFonts w:asciiTheme="majorHAnsi" w:hAnsiTheme="majorHAnsi"/>
          <w:sz w:val="28"/>
          <w:szCs w:val="28"/>
          <w:lang w:val="en-US"/>
        </w:rPr>
        <w:t>III</w:t>
      </w:r>
      <w:r w:rsidRPr="005A5B86">
        <w:rPr>
          <w:rFonts w:asciiTheme="majorHAnsi" w:hAnsiTheme="majorHAnsi"/>
          <w:sz w:val="28"/>
          <w:szCs w:val="28"/>
        </w:rPr>
        <w:t xml:space="preserve"> направление- </w:t>
      </w:r>
      <w:r w:rsidRPr="005A5B86">
        <w:rPr>
          <w:rFonts w:asciiTheme="majorHAnsi" w:hAnsiTheme="majorHAnsi"/>
          <w:i/>
          <w:sz w:val="28"/>
          <w:szCs w:val="28"/>
        </w:rPr>
        <w:t>«Реализация ООП детского сада в полном объеме».</w:t>
      </w:r>
      <w:proofErr w:type="gramEnd"/>
    </w:p>
    <w:p w:rsidR="00A70851" w:rsidRPr="005A5B86" w:rsidRDefault="00A70851" w:rsidP="00A70851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Качество процесса.</w:t>
      </w:r>
    </w:p>
    <w:p w:rsidR="00A70851" w:rsidRPr="005A5B86" w:rsidRDefault="00EE33D5" w:rsidP="00A70851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Качества результата</w:t>
      </w:r>
      <w:r w:rsidR="00A70851" w:rsidRPr="005A5B86">
        <w:rPr>
          <w:rFonts w:asciiTheme="majorHAnsi" w:hAnsiTheme="majorHAnsi"/>
          <w:sz w:val="28"/>
          <w:szCs w:val="28"/>
        </w:rPr>
        <w:t>:</w:t>
      </w:r>
    </w:p>
    <w:p w:rsidR="00A70851" w:rsidRPr="005A5B86" w:rsidRDefault="00A70851" w:rsidP="00A70851">
      <w:pPr>
        <w:pStyle w:val="a3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Освоение детьми планируемых результатов ООП,</w:t>
      </w:r>
    </w:p>
    <w:p w:rsidR="00A70851" w:rsidRPr="005A5B86" w:rsidRDefault="00A70851" w:rsidP="00A70851">
      <w:pPr>
        <w:pStyle w:val="a3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Развитие интегративных качеств детей.</w:t>
      </w:r>
    </w:p>
    <w:p w:rsidR="00A70851" w:rsidRPr="005A5B86" w:rsidRDefault="00A70851" w:rsidP="00A70851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lastRenderedPageBreak/>
        <w:t>Удовлетворение запросов родителей.</w:t>
      </w:r>
    </w:p>
    <w:p w:rsidR="00A70851" w:rsidRPr="005A5B86" w:rsidRDefault="00A70851" w:rsidP="00A70851">
      <w:pPr>
        <w:spacing w:before="240"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6.2.Мониторинг может осуществляться как по отдельным блокам, так и в комплексе.</w:t>
      </w:r>
    </w:p>
    <w:p w:rsidR="00A70851" w:rsidRPr="005A5B86" w:rsidRDefault="00A70851" w:rsidP="00A70851">
      <w:pPr>
        <w:spacing w:before="240"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A5B86">
        <w:rPr>
          <w:rFonts w:asciiTheme="majorHAnsi" w:hAnsiTheme="majorHAnsi"/>
          <w:b/>
          <w:sz w:val="28"/>
          <w:szCs w:val="28"/>
        </w:rPr>
        <w:t>7. Организация  мониторинга</w:t>
      </w:r>
    </w:p>
    <w:p w:rsidR="00A70851" w:rsidRPr="005A5B86" w:rsidRDefault="00A70851" w:rsidP="00A70851">
      <w:pPr>
        <w:spacing w:before="240"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7.1.Оценка качества образования осуществляется посредством:</w:t>
      </w:r>
    </w:p>
    <w:p w:rsidR="00A70851" w:rsidRPr="005A5B86" w:rsidRDefault="00A70851" w:rsidP="00A70851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участие педагогов дошкольного учреждения в проведении оценочных процедур;</w:t>
      </w:r>
    </w:p>
    <w:p w:rsidR="00A70851" w:rsidRPr="005A5B86" w:rsidRDefault="00A70851" w:rsidP="00A70851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участие администрации в организации оценочных процедур, аналитической обработке и предоставлении информации потребителям;</w:t>
      </w:r>
    </w:p>
    <w:p w:rsidR="00A70851" w:rsidRPr="005A5B86" w:rsidRDefault="00A70851" w:rsidP="00A70851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экспертиза качества образования, которая организуется силами учредителя.</w:t>
      </w:r>
    </w:p>
    <w:p w:rsidR="00A70851" w:rsidRPr="005A5B86" w:rsidRDefault="00A70851" w:rsidP="00A70851">
      <w:pPr>
        <w:spacing w:before="240"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A5B86">
        <w:rPr>
          <w:rFonts w:asciiTheme="majorHAnsi" w:hAnsiTheme="majorHAnsi"/>
          <w:b/>
          <w:sz w:val="28"/>
          <w:szCs w:val="28"/>
        </w:rPr>
        <w:t>8.Управление мониторингом</w:t>
      </w:r>
    </w:p>
    <w:p w:rsidR="00A70851" w:rsidRPr="005A5B86" w:rsidRDefault="00A70851" w:rsidP="00A70851">
      <w:pPr>
        <w:spacing w:before="240"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8.1.Руководство мониторинга находится в компетенции руководителя учреждения.</w:t>
      </w:r>
    </w:p>
    <w:p w:rsidR="00A70851" w:rsidRPr="005A5B86" w:rsidRDefault="00A70851" w:rsidP="00A70851">
      <w:pPr>
        <w:spacing w:before="240" w:after="0" w:line="240" w:lineRule="auto"/>
        <w:rPr>
          <w:rFonts w:asciiTheme="majorHAnsi" w:hAnsiTheme="majorHAnsi"/>
          <w:b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8.2.Периодичность, показатели, форма сбора предоставления информации определяется руководителем учреждения, в соответств</w:t>
      </w:r>
      <w:r w:rsidR="002B62F6" w:rsidRPr="005A5B86">
        <w:rPr>
          <w:rFonts w:asciiTheme="majorHAnsi" w:hAnsiTheme="majorHAnsi"/>
          <w:sz w:val="28"/>
          <w:szCs w:val="28"/>
        </w:rPr>
        <w:t xml:space="preserve">ии с разработанным планом внутриучрежденческого контроля </w:t>
      </w:r>
      <w:r w:rsidRPr="005A5B86">
        <w:rPr>
          <w:rFonts w:asciiTheme="majorHAnsi" w:hAnsiTheme="majorHAnsi"/>
          <w:sz w:val="28"/>
          <w:szCs w:val="28"/>
        </w:rPr>
        <w:t xml:space="preserve"> в </w:t>
      </w:r>
      <w:r w:rsidR="002B62F6" w:rsidRPr="005A5B86">
        <w:rPr>
          <w:rFonts w:asciiTheme="majorHAnsi" w:hAnsiTheme="majorHAnsi"/>
          <w:sz w:val="28"/>
          <w:szCs w:val="28"/>
        </w:rPr>
        <w:t xml:space="preserve">МДОУ ЦРР д/с № </w:t>
      </w:r>
      <w:r w:rsidR="006E140E" w:rsidRPr="005A5B86">
        <w:rPr>
          <w:rFonts w:asciiTheme="majorHAnsi" w:hAnsiTheme="majorHAnsi"/>
          <w:sz w:val="28"/>
          <w:szCs w:val="28"/>
        </w:rPr>
        <w:t>4</w:t>
      </w:r>
    </w:p>
    <w:p w:rsidR="00A70851" w:rsidRPr="005A5B86" w:rsidRDefault="00A70851" w:rsidP="00A70851">
      <w:pPr>
        <w:spacing w:before="240"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8.3.Лица, осуществляющие мониторинг,  несут персональную ответственность за достоверность  и объективность предоставляемой информации.</w:t>
      </w:r>
    </w:p>
    <w:p w:rsidR="00A70851" w:rsidRPr="005A5B86" w:rsidRDefault="00A70851" w:rsidP="00A70851">
      <w:pPr>
        <w:spacing w:before="240" w:after="0" w:line="240" w:lineRule="auto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8.4.Мониторинг предполагает широкое использование современных информационных технологий: сбор, обработка, хранение, использование информации.</w:t>
      </w:r>
    </w:p>
    <w:p w:rsidR="00A70851" w:rsidRPr="005A5B86" w:rsidRDefault="00A70851" w:rsidP="00A70851">
      <w:pPr>
        <w:spacing w:before="240"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A5B86">
        <w:rPr>
          <w:rFonts w:asciiTheme="majorHAnsi" w:hAnsiTheme="majorHAnsi"/>
          <w:b/>
          <w:sz w:val="28"/>
          <w:szCs w:val="28"/>
        </w:rPr>
        <w:t>9.Информационный фонд мониторинга</w:t>
      </w:r>
    </w:p>
    <w:p w:rsidR="00A70851" w:rsidRPr="005A5B86" w:rsidRDefault="00A70851" w:rsidP="00A70851">
      <w:pPr>
        <w:spacing w:before="240" w:after="0" w:line="240" w:lineRule="auto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9.1.Реализация мониторинга в ДОУ предполагает организацию постоянного слежения и накопления данных на основе:</w:t>
      </w:r>
    </w:p>
    <w:p w:rsidR="00A70851" w:rsidRPr="005A5B86" w:rsidRDefault="00A70851" w:rsidP="00A70851">
      <w:pPr>
        <w:spacing w:before="240" w:after="0" w:line="240" w:lineRule="auto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-сбора и анализа документации ДОУ</w:t>
      </w:r>
    </w:p>
    <w:p w:rsidR="00A70851" w:rsidRPr="005A5B86" w:rsidRDefault="00A70851" w:rsidP="00A708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lastRenderedPageBreak/>
        <w:t>-отчетности педагогов</w:t>
      </w:r>
    </w:p>
    <w:p w:rsidR="00A70851" w:rsidRPr="005A5B86" w:rsidRDefault="00A70851" w:rsidP="00A708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-социологических опросов</w:t>
      </w:r>
    </w:p>
    <w:p w:rsidR="00A70851" w:rsidRPr="005A5B86" w:rsidRDefault="00A70851" w:rsidP="00A708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-результатов обследований и диагностики</w:t>
      </w:r>
    </w:p>
    <w:p w:rsidR="00A70851" w:rsidRPr="005A5B86" w:rsidRDefault="00A70851" w:rsidP="00A708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-результаты тестирования и анкетирования</w:t>
      </w:r>
    </w:p>
    <w:p w:rsidR="00A70851" w:rsidRPr="005A5B86" w:rsidRDefault="00A70851" w:rsidP="00A708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-повышения квалификации и аттестации педагогических кадров и др.</w:t>
      </w:r>
    </w:p>
    <w:p w:rsidR="00A70851" w:rsidRPr="005A5B86" w:rsidRDefault="00A70851" w:rsidP="00A708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-наблюдения.</w:t>
      </w:r>
      <w:r w:rsidR="001D117E" w:rsidRPr="005A5B86">
        <w:rPr>
          <w:rFonts w:asciiTheme="majorHAnsi" w:hAnsiTheme="majorHAnsi"/>
          <w:sz w:val="28"/>
          <w:szCs w:val="28"/>
        </w:rPr>
        <w:t xml:space="preserve"> </w:t>
      </w:r>
    </w:p>
    <w:p w:rsidR="00A70851" w:rsidRPr="005A5B86" w:rsidRDefault="00A70851" w:rsidP="00A70851">
      <w:pPr>
        <w:spacing w:before="240"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B86">
        <w:rPr>
          <w:rFonts w:asciiTheme="majorHAnsi" w:hAnsiTheme="majorHAnsi"/>
          <w:sz w:val="28"/>
          <w:szCs w:val="28"/>
        </w:rPr>
        <w:t>9.2. Итоги мониторинга представляются на заседан</w:t>
      </w:r>
      <w:r w:rsidR="00EE33D5" w:rsidRPr="005A5B86">
        <w:rPr>
          <w:rFonts w:asciiTheme="majorHAnsi" w:hAnsiTheme="majorHAnsi"/>
          <w:sz w:val="28"/>
          <w:szCs w:val="28"/>
        </w:rPr>
        <w:t>иях Педагогического Совета</w:t>
      </w:r>
      <w:r w:rsidRPr="005A5B86">
        <w:rPr>
          <w:rFonts w:asciiTheme="majorHAnsi" w:hAnsiTheme="majorHAnsi"/>
          <w:sz w:val="28"/>
          <w:szCs w:val="28"/>
        </w:rPr>
        <w:t xml:space="preserve"> ДОУ, производственных собраниях, административных  и педагогических со</w:t>
      </w:r>
      <w:r w:rsidR="001D117E" w:rsidRPr="005A5B86">
        <w:rPr>
          <w:rFonts w:asciiTheme="majorHAnsi" w:hAnsiTheme="majorHAnsi"/>
          <w:sz w:val="28"/>
          <w:szCs w:val="28"/>
        </w:rPr>
        <w:t>вещаниях, управляющего совета</w:t>
      </w:r>
      <w:r w:rsidRPr="005A5B86">
        <w:rPr>
          <w:rFonts w:asciiTheme="majorHAnsi" w:hAnsiTheme="majorHAnsi"/>
          <w:sz w:val="28"/>
          <w:szCs w:val="28"/>
        </w:rPr>
        <w:t>, учредителю ДОУ, ЦБ, родителям.</w:t>
      </w:r>
    </w:p>
    <w:p w:rsidR="00A70851" w:rsidRPr="005A5B86" w:rsidRDefault="00A70851" w:rsidP="00A70851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FF5" w:rsidRPr="005A5B86" w:rsidRDefault="00E90FF5" w:rsidP="00A70851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FF5" w:rsidRPr="005A5B86" w:rsidRDefault="00E90FF5" w:rsidP="00A70851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FF5" w:rsidRPr="005A5B86" w:rsidRDefault="00E90FF5" w:rsidP="00A70851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FF5" w:rsidRPr="005A5B86" w:rsidRDefault="00E90FF5" w:rsidP="00A70851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90FF5" w:rsidRPr="005A5B86" w:rsidSect="006E140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E76"/>
    <w:multiLevelType w:val="hybridMultilevel"/>
    <w:tmpl w:val="792C2EC8"/>
    <w:lvl w:ilvl="0" w:tplc="E90038F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82985"/>
    <w:multiLevelType w:val="hybridMultilevel"/>
    <w:tmpl w:val="E52A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67E36"/>
    <w:multiLevelType w:val="hybridMultilevel"/>
    <w:tmpl w:val="4544A6B0"/>
    <w:lvl w:ilvl="0" w:tplc="60F277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EB58AD"/>
    <w:multiLevelType w:val="hybridMultilevel"/>
    <w:tmpl w:val="0A1E75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535BE7"/>
    <w:multiLevelType w:val="hybridMultilevel"/>
    <w:tmpl w:val="CC2E861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0851"/>
    <w:rsid w:val="00011FDE"/>
    <w:rsid w:val="000431A5"/>
    <w:rsid w:val="001D117E"/>
    <w:rsid w:val="001E731A"/>
    <w:rsid w:val="00232357"/>
    <w:rsid w:val="00275036"/>
    <w:rsid w:val="002B62F6"/>
    <w:rsid w:val="00441A61"/>
    <w:rsid w:val="005A5B86"/>
    <w:rsid w:val="006E140E"/>
    <w:rsid w:val="0071466E"/>
    <w:rsid w:val="00A70851"/>
    <w:rsid w:val="00E12BAD"/>
    <w:rsid w:val="00E6046F"/>
    <w:rsid w:val="00E83C36"/>
    <w:rsid w:val="00E90FF5"/>
    <w:rsid w:val="00EE33D5"/>
    <w:rsid w:val="00F6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51"/>
    <w:pPr>
      <w:ind w:left="720"/>
      <w:contextualSpacing/>
    </w:pPr>
  </w:style>
  <w:style w:type="paragraph" w:customStyle="1" w:styleId="ConsPlusCell">
    <w:name w:val="ConsPlusCell"/>
    <w:rsid w:val="00E90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1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850C-E225-4744-9F57-15F465F6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Формат</dc:creator>
  <cp:keywords/>
  <dc:description/>
  <cp:lastModifiedBy>Pfckard1</cp:lastModifiedBy>
  <cp:revision>11</cp:revision>
  <cp:lastPrinted>2014-07-23T06:48:00Z</cp:lastPrinted>
  <dcterms:created xsi:type="dcterms:W3CDTF">2013-02-11T08:17:00Z</dcterms:created>
  <dcterms:modified xsi:type="dcterms:W3CDTF">2015-07-21T18:02:00Z</dcterms:modified>
</cp:coreProperties>
</file>